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2AF7" w14:textId="77777777" w:rsidR="002D31E6" w:rsidRPr="002D31E6" w:rsidRDefault="002D31E6" w:rsidP="002D31E6">
      <w:pPr>
        <w:pStyle w:val="paragraph"/>
        <w:spacing w:before="0" w:beforeAutospacing="0" w:after="0" w:afterAutospacing="0"/>
        <w:textAlignment w:val="baseline"/>
        <w:rPr>
          <w:rStyle w:val="normaltextrun"/>
          <w:rFonts w:ascii="Calibri" w:hAnsi="Calibri" w:cs="Calibri"/>
          <w:b/>
          <w:bCs/>
          <w:color w:val="000000" w:themeColor="text1"/>
          <w:sz w:val="22"/>
          <w:szCs w:val="22"/>
        </w:rPr>
      </w:pPr>
      <w:r w:rsidRPr="002D31E6">
        <w:rPr>
          <w:noProof/>
          <w:color w:val="000000" w:themeColor="text1"/>
          <w:sz w:val="22"/>
          <w:szCs w:val="22"/>
        </w:rPr>
        <w:drawing>
          <wp:anchor distT="0" distB="0" distL="114300" distR="114300" simplePos="0" relativeHeight="251659264" behindDoc="1" locked="0" layoutInCell="1" allowOverlap="1" wp14:anchorId="266C7578" wp14:editId="29E343B4">
            <wp:simplePos x="0" y="0"/>
            <wp:positionH relativeFrom="column">
              <wp:posOffset>1261641</wp:posOffset>
            </wp:positionH>
            <wp:positionV relativeFrom="paragraph">
              <wp:posOffset>506</wp:posOffset>
            </wp:positionV>
            <wp:extent cx="879475" cy="899795"/>
            <wp:effectExtent l="0" t="0" r="0" b="0"/>
            <wp:wrapTight wrapText="bothSides">
              <wp:wrapPolygon edited="0">
                <wp:start x="5926" y="1219"/>
                <wp:lineTo x="4055" y="2134"/>
                <wp:lineTo x="1248" y="5183"/>
                <wp:lineTo x="1248" y="6707"/>
                <wp:lineTo x="2183" y="11585"/>
                <wp:lineTo x="5614" y="16463"/>
                <wp:lineTo x="9669" y="19817"/>
                <wp:lineTo x="9981" y="20426"/>
                <wp:lineTo x="13724" y="20426"/>
                <wp:lineTo x="14036" y="19817"/>
                <wp:lineTo x="16531" y="16463"/>
                <wp:lineTo x="17155" y="13719"/>
                <wp:lineTo x="16531" y="11890"/>
                <wp:lineTo x="15908" y="11585"/>
                <wp:lineTo x="19962" y="7622"/>
                <wp:lineTo x="20274" y="5488"/>
                <wp:lineTo x="17155" y="2134"/>
                <wp:lineTo x="15596" y="1219"/>
                <wp:lineTo x="5926" y="121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9475" cy="899795"/>
                    </a:xfrm>
                    <a:prstGeom prst="rect">
                      <a:avLst/>
                    </a:prstGeom>
                  </pic:spPr>
                </pic:pic>
              </a:graphicData>
            </a:graphic>
            <wp14:sizeRelH relativeFrom="page">
              <wp14:pctWidth>0</wp14:pctWidth>
            </wp14:sizeRelH>
            <wp14:sizeRelV relativeFrom="page">
              <wp14:pctHeight>0</wp14:pctHeight>
            </wp14:sizeRelV>
          </wp:anchor>
        </w:drawing>
      </w:r>
      <w:r w:rsidRPr="002D31E6">
        <w:rPr>
          <w:color w:val="000000" w:themeColor="text1"/>
          <w:sz w:val="22"/>
          <w:szCs w:val="22"/>
        </w:rPr>
        <w:t xml:space="preserve">  </w:t>
      </w:r>
    </w:p>
    <w:p w14:paraId="64D71A79" w14:textId="77777777" w:rsidR="002D31E6" w:rsidRPr="002D31E6" w:rsidRDefault="002D31E6" w:rsidP="002D31E6">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2B1F7E82" w14:textId="77777777" w:rsidR="002D31E6" w:rsidRPr="002D31E6" w:rsidRDefault="002D31E6" w:rsidP="002D31E6">
      <w:pPr>
        <w:pStyle w:val="paragraph"/>
        <w:spacing w:before="0" w:beforeAutospacing="0" w:after="0" w:afterAutospacing="0"/>
        <w:textAlignment w:val="baseline"/>
        <w:rPr>
          <w:rStyle w:val="normaltextrun"/>
          <w:rFonts w:ascii="Calibri" w:hAnsi="Calibri" w:cs="Calibri"/>
          <w:b/>
          <w:bCs/>
          <w:color w:val="000000" w:themeColor="text1"/>
          <w:sz w:val="22"/>
          <w:szCs w:val="22"/>
        </w:rPr>
      </w:pPr>
      <w:r w:rsidRPr="002D31E6">
        <w:rPr>
          <w:noProof/>
          <w:color w:val="000000" w:themeColor="text1"/>
          <w:sz w:val="22"/>
          <w:szCs w:val="22"/>
        </w:rPr>
        <w:drawing>
          <wp:inline distT="0" distB="0" distL="0" distR="0" wp14:anchorId="0EA91255" wp14:editId="0730F45D">
            <wp:extent cx="1094023" cy="416689"/>
            <wp:effectExtent l="0" t="0" r="0" b="2540"/>
            <wp:docPr id="1" name="Picture 1" descr="/var/folders/_w/bx0m3b396sdb36c_188z7s_c0000gp/T/com.microsoft.Word/WebArchiveCopyPasteTempFiles/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w/bx0m3b396sdb36c_188z7s_c0000gp/T/com.microsoft.Word/WebArchiveCopyPasteTempFiles/9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8724" cy="426097"/>
                    </a:xfrm>
                    <a:prstGeom prst="rect">
                      <a:avLst/>
                    </a:prstGeom>
                    <a:noFill/>
                    <a:ln>
                      <a:noFill/>
                    </a:ln>
                  </pic:spPr>
                </pic:pic>
              </a:graphicData>
            </a:graphic>
          </wp:inline>
        </w:drawing>
      </w:r>
    </w:p>
    <w:p w14:paraId="7244FFF0" w14:textId="77777777" w:rsidR="002D31E6" w:rsidRPr="002D31E6" w:rsidRDefault="002D31E6" w:rsidP="002D31E6">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5C1B9BAA" w14:textId="77777777" w:rsidR="002D31E6" w:rsidRPr="002D31E6" w:rsidRDefault="002D31E6" w:rsidP="002D31E6">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2A2F9DCE" w14:textId="2EF25D85" w:rsidR="002D31E6" w:rsidRPr="002D31E6" w:rsidRDefault="002D31E6" w:rsidP="002D31E6">
      <w:pPr>
        <w:pStyle w:val="paragraph"/>
        <w:spacing w:before="0" w:beforeAutospacing="0" w:after="0" w:afterAutospacing="0"/>
        <w:textAlignment w:val="baseline"/>
        <w:rPr>
          <w:rFonts w:ascii="Calibri" w:hAnsi="Calibri" w:cs="Calibri"/>
          <w:color w:val="000000" w:themeColor="text1"/>
          <w:sz w:val="22"/>
          <w:szCs w:val="22"/>
        </w:rPr>
      </w:pPr>
      <w:r w:rsidRPr="002D31E6">
        <w:rPr>
          <w:rStyle w:val="normaltextrun"/>
          <w:rFonts w:ascii="Calibri" w:hAnsi="Calibri" w:cs="Calibri"/>
          <w:b/>
          <w:bCs/>
          <w:color w:val="000000" w:themeColor="text1"/>
          <w:sz w:val="22"/>
          <w:szCs w:val="22"/>
        </w:rPr>
        <w:t>For immediate release:</w:t>
      </w:r>
      <w:r w:rsidR="00FB733D">
        <w:rPr>
          <w:rStyle w:val="normaltextrun"/>
          <w:rFonts w:ascii="Calibri" w:hAnsi="Calibri" w:cs="Calibri"/>
          <w:color w:val="000000" w:themeColor="text1"/>
          <w:sz w:val="22"/>
          <w:szCs w:val="22"/>
        </w:rPr>
        <w:t xml:space="preserve"> </w:t>
      </w:r>
      <w:r w:rsidR="000858EE">
        <w:rPr>
          <w:rStyle w:val="normaltextrun"/>
          <w:rFonts w:ascii="Calibri" w:hAnsi="Calibri" w:cs="Calibri"/>
          <w:color w:val="000000" w:themeColor="text1"/>
          <w:sz w:val="22"/>
          <w:szCs w:val="22"/>
        </w:rPr>
        <w:t>March/April</w:t>
      </w:r>
      <w:r w:rsidRPr="002D31E6">
        <w:rPr>
          <w:rStyle w:val="apple-converted-space"/>
          <w:rFonts w:ascii="Calibri" w:hAnsi="Calibri" w:cs="Calibri"/>
          <w:color w:val="000000" w:themeColor="text1"/>
          <w:sz w:val="22"/>
          <w:szCs w:val="22"/>
        </w:rPr>
        <w:t> </w:t>
      </w:r>
      <w:r w:rsidRPr="002D31E6">
        <w:rPr>
          <w:rStyle w:val="normaltextrun"/>
          <w:rFonts w:ascii="Calibri" w:hAnsi="Calibri" w:cs="Calibri"/>
          <w:color w:val="000000" w:themeColor="text1"/>
          <w:sz w:val="22"/>
          <w:szCs w:val="22"/>
        </w:rPr>
        <w:t>2020</w:t>
      </w:r>
      <w:r w:rsidRPr="002D31E6">
        <w:rPr>
          <w:rStyle w:val="eop"/>
          <w:rFonts w:ascii="Calibri" w:hAnsi="Calibri" w:cs="Calibri"/>
          <w:color w:val="000000" w:themeColor="text1"/>
          <w:sz w:val="22"/>
          <w:szCs w:val="22"/>
        </w:rPr>
        <w:t> </w:t>
      </w:r>
    </w:p>
    <w:p w14:paraId="7FC5A187" w14:textId="77777777" w:rsidR="002D31E6" w:rsidRPr="002D31E6" w:rsidRDefault="002D31E6" w:rsidP="002D31E6">
      <w:pPr>
        <w:pStyle w:val="paragraph"/>
        <w:spacing w:before="0" w:beforeAutospacing="0" w:after="0" w:afterAutospacing="0"/>
        <w:jc w:val="center"/>
        <w:textAlignment w:val="baseline"/>
        <w:rPr>
          <w:rFonts w:ascii="Calibri" w:hAnsi="Calibri" w:cs="Calibri"/>
          <w:color w:val="000000" w:themeColor="text1"/>
          <w:sz w:val="22"/>
          <w:szCs w:val="22"/>
        </w:rPr>
      </w:pPr>
      <w:r w:rsidRPr="002D31E6">
        <w:rPr>
          <w:rStyle w:val="eop"/>
          <w:rFonts w:ascii="Calibri" w:hAnsi="Calibri" w:cs="Calibri"/>
          <w:color w:val="000000" w:themeColor="text1"/>
          <w:sz w:val="22"/>
          <w:szCs w:val="22"/>
        </w:rPr>
        <w:t> </w:t>
      </w:r>
    </w:p>
    <w:p w14:paraId="5BD2B300" w14:textId="1DFFAFBC" w:rsidR="002D31E6" w:rsidRPr="002D31E6" w:rsidRDefault="002D31E6" w:rsidP="002D31E6">
      <w:pPr>
        <w:textAlignment w:val="baseline"/>
        <w:rPr>
          <w:color w:val="000000" w:themeColor="text1"/>
          <w:sz w:val="22"/>
          <w:szCs w:val="22"/>
        </w:rPr>
      </w:pPr>
      <w:r w:rsidRPr="002D31E6">
        <w:rPr>
          <w:rStyle w:val="eop"/>
          <w:rFonts w:ascii="Calibri" w:hAnsi="Calibri" w:cs="Calibri"/>
          <w:color w:val="000000" w:themeColor="text1"/>
          <w:sz w:val="22"/>
          <w:szCs w:val="22"/>
        </w:rPr>
        <w:t xml:space="preserve">Please Give Your Support </w:t>
      </w:r>
      <w:r w:rsidR="00FB733D">
        <w:rPr>
          <w:rStyle w:val="eop"/>
          <w:rFonts w:ascii="Calibri" w:hAnsi="Calibri" w:cs="Calibri"/>
          <w:color w:val="000000" w:themeColor="text1"/>
          <w:sz w:val="22"/>
          <w:szCs w:val="22"/>
        </w:rPr>
        <w:t>t</w:t>
      </w:r>
      <w:r w:rsidRPr="002D31E6">
        <w:rPr>
          <w:rStyle w:val="eop"/>
          <w:rFonts w:ascii="Calibri" w:hAnsi="Calibri" w:cs="Calibri"/>
          <w:color w:val="000000" w:themeColor="text1"/>
          <w:sz w:val="22"/>
          <w:szCs w:val="22"/>
        </w:rPr>
        <w:t xml:space="preserve">o Local Community Projects </w:t>
      </w:r>
      <w:r w:rsidR="00FB733D">
        <w:rPr>
          <w:rStyle w:val="eop"/>
          <w:rFonts w:ascii="Calibri" w:hAnsi="Calibri" w:cs="Calibri"/>
          <w:color w:val="000000" w:themeColor="text1"/>
          <w:sz w:val="22"/>
          <w:szCs w:val="22"/>
        </w:rPr>
        <w:t>across the UK.</w:t>
      </w:r>
    </w:p>
    <w:p w14:paraId="3D29E3B0" w14:textId="77777777" w:rsidR="002D31E6" w:rsidRPr="002D31E6" w:rsidRDefault="002D31E6" w:rsidP="002D31E6">
      <w:pPr>
        <w:textAlignment w:val="baseline"/>
        <w:rPr>
          <w:color w:val="000000" w:themeColor="text1"/>
          <w:sz w:val="22"/>
          <w:szCs w:val="22"/>
        </w:rPr>
      </w:pPr>
    </w:p>
    <w:p w14:paraId="0186ECF1" w14:textId="60E89C6E" w:rsidR="002F00D2" w:rsidRDefault="002D31E6" w:rsidP="002D31E6">
      <w:pPr>
        <w:textAlignment w:val="baseline"/>
        <w:rPr>
          <w:b/>
          <w:color w:val="000000" w:themeColor="text1"/>
          <w:sz w:val="22"/>
          <w:szCs w:val="22"/>
        </w:rPr>
      </w:pPr>
      <w:r w:rsidRPr="002D31E6">
        <w:rPr>
          <w:color w:val="000000" w:themeColor="text1"/>
          <w:sz w:val="22"/>
          <w:szCs w:val="22"/>
        </w:rPr>
        <w:t xml:space="preserve">The Coronavirus health pandemic we face is a once in a generation event for us all and no-one could have fully prepared for this but there are things that we can do. Now, more than ever, we need to make sure that we can continue to support people who are vulnerable and will be very badly affected by the Coronavirus outbreak. </w:t>
      </w:r>
    </w:p>
    <w:p w14:paraId="32317AD2" w14:textId="7A4BD66C" w:rsidR="002F00D2" w:rsidRDefault="002F00D2" w:rsidP="00E92BC2">
      <w:pPr>
        <w:rPr>
          <w:rFonts w:ascii="Calibri" w:eastAsia="Times New Roman" w:hAnsi="Calibri" w:cs="Calibri"/>
          <w:color w:val="000000"/>
          <w:sz w:val="22"/>
          <w:szCs w:val="22"/>
          <w:lang w:eastAsia="en-GB"/>
        </w:rPr>
      </w:pPr>
    </w:p>
    <w:p w14:paraId="66D5CBBA" w14:textId="5D9C3989" w:rsidR="002F00D2" w:rsidRPr="002F00D2" w:rsidRDefault="002F00D2" w:rsidP="002F00D2">
      <w:pPr>
        <w:rPr>
          <w:rFonts w:ascii="Calibri" w:eastAsia="Times New Roman" w:hAnsi="Calibri" w:cs="Calibri"/>
          <w:color w:val="000000"/>
          <w:sz w:val="22"/>
          <w:szCs w:val="22"/>
          <w:lang w:eastAsia="en-GB"/>
        </w:rPr>
      </w:pPr>
      <w:r w:rsidRPr="002F00D2">
        <w:rPr>
          <w:rFonts w:ascii="Calibri" w:eastAsia="Times New Roman" w:hAnsi="Calibri" w:cs="Calibri"/>
          <w:color w:val="000000"/>
          <w:sz w:val="22"/>
          <w:szCs w:val="22"/>
          <w:lang w:eastAsia="en-GB"/>
        </w:rPr>
        <w:t xml:space="preserve">Staithes Area Men’s Sheds </w:t>
      </w:r>
      <w:r w:rsidR="00E821FF">
        <w:rPr>
          <w:rFonts w:ascii="Calibri" w:eastAsia="Times New Roman" w:hAnsi="Calibri" w:cs="Calibri"/>
          <w:color w:val="000000"/>
          <w:sz w:val="22"/>
          <w:szCs w:val="22"/>
          <w:lang w:eastAsia="en-GB"/>
        </w:rPr>
        <w:t xml:space="preserve">, based near </w:t>
      </w:r>
      <w:r w:rsidR="00AF3313">
        <w:rPr>
          <w:rFonts w:ascii="Calibri" w:eastAsia="Times New Roman" w:hAnsi="Calibri" w:cs="Calibri"/>
          <w:color w:val="000000"/>
          <w:sz w:val="22"/>
          <w:szCs w:val="22"/>
          <w:lang w:eastAsia="en-GB"/>
        </w:rPr>
        <w:t>Whitby</w:t>
      </w:r>
      <w:r w:rsidR="00862A51">
        <w:rPr>
          <w:rFonts w:ascii="Calibri" w:eastAsia="Times New Roman" w:hAnsi="Calibri" w:cs="Calibri"/>
          <w:color w:val="000000"/>
          <w:sz w:val="22"/>
          <w:szCs w:val="22"/>
          <w:lang w:eastAsia="en-GB"/>
        </w:rPr>
        <w:t xml:space="preserve">, North Yorkshire, </w:t>
      </w:r>
      <w:r>
        <w:rPr>
          <w:rFonts w:ascii="Calibri" w:eastAsia="Times New Roman" w:hAnsi="Calibri" w:cs="Calibri"/>
          <w:color w:val="000000"/>
          <w:sz w:val="22"/>
          <w:szCs w:val="22"/>
          <w:lang w:eastAsia="en-GB"/>
        </w:rPr>
        <w:t xml:space="preserve">brings together </w:t>
      </w:r>
      <w:r w:rsidRPr="002F00D2">
        <w:rPr>
          <w:rFonts w:ascii="Calibri" w:eastAsia="Times New Roman" w:hAnsi="Calibri" w:cs="Calibri"/>
          <w:color w:val="000000"/>
          <w:sz w:val="22"/>
          <w:szCs w:val="22"/>
          <w:lang w:eastAsia="en-GB"/>
        </w:rPr>
        <w:t>Men and women of all ages for a range of activities that involve conversation, craft and mutual support as well as more unusual activities such as wood turning, use of power equipment, novel crafts and outward community engagement</w:t>
      </w:r>
      <w:r>
        <w:rPr>
          <w:rFonts w:ascii="Calibri" w:eastAsia="Times New Roman" w:hAnsi="Calibri" w:cs="Calibri"/>
          <w:b/>
          <w:bCs/>
          <w:color w:val="000000"/>
          <w:sz w:val="22"/>
          <w:szCs w:val="22"/>
          <w:lang w:eastAsia="en-GB"/>
        </w:rPr>
        <w:t>.</w:t>
      </w:r>
      <w:bookmarkStart w:id="0" w:name="_GoBack"/>
      <w:bookmarkEnd w:id="0"/>
    </w:p>
    <w:p w14:paraId="32F58EBD" w14:textId="6B6B16E3" w:rsidR="002F00D2" w:rsidRPr="002F00D2" w:rsidRDefault="002F00D2" w:rsidP="002F00D2">
      <w:pPr>
        <w:rPr>
          <w:rFonts w:ascii="Calibri" w:eastAsia="Times New Roman" w:hAnsi="Calibri" w:cs="Calibri"/>
          <w:color w:val="000000"/>
          <w:sz w:val="22"/>
          <w:szCs w:val="22"/>
          <w:lang w:eastAsia="en-GB"/>
        </w:rPr>
      </w:pPr>
    </w:p>
    <w:p w14:paraId="1C6AFA14" w14:textId="20BD970A" w:rsidR="002F00D2" w:rsidRPr="002F00D2" w:rsidRDefault="002F00D2" w:rsidP="002F00D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Due to Covid19, </w:t>
      </w:r>
      <w:r w:rsidRPr="002F00D2">
        <w:rPr>
          <w:rFonts w:ascii="Calibri" w:eastAsia="Times New Roman" w:hAnsi="Calibri" w:cs="Calibri"/>
          <w:color w:val="000000"/>
          <w:sz w:val="22"/>
          <w:szCs w:val="22"/>
          <w:lang w:eastAsia="en-GB"/>
        </w:rPr>
        <w:t xml:space="preserve">Staithes Shed had to close on 16th March. </w:t>
      </w:r>
      <w:r w:rsidR="00E1131F">
        <w:rPr>
          <w:rFonts w:ascii="Calibri" w:eastAsia="Times New Roman" w:hAnsi="Calibri" w:cs="Calibri"/>
          <w:color w:val="000000"/>
          <w:sz w:val="22"/>
          <w:szCs w:val="22"/>
          <w:lang w:eastAsia="en-GB"/>
        </w:rPr>
        <w:t>However, t</w:t>
      </w:r>
      <w:r w:rsidRPr="002F00D2">
        <w:rPr>
          <w:rFonts w:ascii="Calibri" w:eastAsia="Times New Roman" w:hAnsi="Calibri" w:cs="Calibri"/>
          <w:color w:val="000000"/>
          <w:sz w:val="22"/>
          <w:szCs w:val="22"/>
          <w:lang w:eastAsia="en-GB"/>
        </w:rPr>
        <w:t>hey have remained in contact by phone, email and now have the facility to video conference with some Shedders.</w:t>
      </w:r>
      <w:r w:rsidR="00E1131F">
        <w:rPr>
          <w:rFonts w:ascii="Calibri" w:eastAsia="Times New Roman" w:hAnsi="Calibri" w:cs="Calibri"/>
          <w:color w:val="000000"/>
          <w:sz w:val="22"/>
          <w:szCs w:val="22"/>
          <w:lang w:eastAsia="en-GB"/>
        </w:rPr>
        <w:t xml:space="preserve"> </w:t>
      </w:r>
      <w:r w:rsidRPr="002F00D2">
        <w:rPr>
          <w:rFonts w:ascii="Calibri" w:eastAsia="Times New Roman" w:hAnsi="Calibri" w:cs="Calibri"/>
          <w:color w:val="000000"/>
          <w:sz w:val="22"/>
          <w:szCs w:val="22"/>
          <w:lang w:eastAsia="en-GB"/>
        </w:rPr>
        <w:t xml:space="preserve">They have also made the Sheds available to help the community in any safe way they can. </w:t>
      </w:r>
      <w:r w:rsidR="00E1131F">
        <w:rPr>
          <w:rFonts w:ascii="Calibri" w:eastAsia="Times New Roman" w:hAnsi="Calibri" w:cs="Calibri"/>
          <w:color w:val="000000"/>
          <w:sz w:val="22"/>
          <w:szCs w:val="22"/>
          <w:lang w:eastAsia="en-GB"/>
        </w:rPr>
        <w:t>In a show of solidarity, one</w:t>
      </w:r>
      <w:r w:rsidRPr="002F00D2">
        <w:rPr>
          <w:rFonts w:ascii="Calibri" w:eastAsia="Times New Roman" w:hAnsi="Calibri" w:cs="Calibri"/>
          <w:color w:val="000000"/>
          <w:sz w:val="22"/>
          <w:szCs w:val="22"/>
          <w:lang w:eastAsia="en-GB"/>
        </w:rPr>
        <w:t xml:space="preserve"> of their Sheds erected a cover at a surgery to protect those collecting prescriptions through a side window.</w:t>
      </w:r>
    </w:p>
    <w:p w14:paraId="755D5D77" w14:textId="19D78FF9" w:rsidR="00E1131F" w:rsidRDefault="00E1131F" w:rsidP="00E92BC2">
      <w:pPr>
        <w:rPr>
          <w:b/>
          <w:color w:val="000000" w:themeColor="text1"/>
          <w:sz w:val="22"/>
          <w:szCs w:val="22"/>
        </w:rPr>
      </w:pPr>
    </w:p>
    <w:p w14:paraId="35DE7796" w14:textId="77777777" w:rsidR="000858EE" w:rsidRDefault="000858EE" w:rsidP="00E1131F">
      <w:pPr>
        <w:rPr>
          <w:rFonts w:ascii="Calibri" w:eastAsia="Times New Roman" w:hAnsi="Calibri" w:cs="Calibri"/>
          <w:i/>
          <w:iCs/>
          <w:color w:val="000000"/>
          <w:sz w:val="22"/>
          <w:szCs w:val="22"/>
          <w:lang w:eastAsia="en-GB"/>
        </w:rPr>
      </w:pPr>
      <w:r w:rsidRPr="000858EE">
        <w:rPr>
          <w:rFonts w:ascii="Calibri" w:eastAsia="Times New Roman" w:hAnsi="Calibri" w:cs="Calibri"/>
          <w:color w:val="000000"/>
          <w:sz w:val="22"/>
          <w:szCs w:val="22"/>
          <w:lang w:eastAsia="en-GB"/>
        </w:rPr>
        <w:t>Speaking after he closure,</w:t>
      </w:r>
      <w:r>
        <w:rPr>
          <w:rFonts w:ascii="Calibri" w:eastAsia="Times New Roman" w:hAnsi="Calibri" w:cs="Calibri"/>
          <w:b/>
          <w:bCs/>
          <w:color w:val="000000"/>
          <w:sz w:val="22"/>
          <w:szCs w:val="22"/>
          <w:lang w:eastAsia="en-GB"/>
        </w:rPr>
        <w:t xml:space="preserve"> </w:t>
      </w:r>
      <w:r w:rsidR="00E1131F" w:rsidRPr="00E1131F">
        <w:rPr>
          <w:rFonts w:ascii="Calibri" w:eastAsia="Times New Roman" w:hAnsi="Calibri" w:cs="Calibri"/>
          <w:b/>
          <w:bCs/>
          <w:color w:val="000000"/>
          <w:sz w:val="22"/>
          <w:szCs w:val="22"/>
          <w:lang w:eastAsia="en-GB"/>
        </w:rPr>
        <w:t>Graham Storer, Project Co-Ordinator said</w:t>
      </w:r>
      <w:r w:rsidR="00E1131F" w:rsidRPr="00E1131F">
        <w:rPr>
          <w:rFonts w:ascii="Calibri" w:eastAsia="Times New Roman" w:hAnsi="Calibri" w:cs="Calibri"/>
          <w:color w:val="000000"/>
          <w:sz w:val="22"/>
          <w:szCs w:val="22"/>
          <w:lang w:eastAsia="en-GB"/>
        </w:rPr>
        <w:t xml:space="preserve">, </w:t>
      </w:r>
      <w:r w:rsidR="00E1131F" w:rsidRPr="00E1131F">
        <w:rPr>
          <w:rFonts w:ascii="Calibri" w:eastAsia="Times New Roman" w:hAnsi="Calibri" w:cs="Calibri"/>
          <w:i/>
          <w:iCs/>
          <w:color w:val="000000"/>
          <w:sz w:val="22"/>
          <w:szCs w:val="22"/>
          <w:lang w:eastAsia="en-GB"/>
        </w:rPr>
        <w:t>"The essence of Sheds is not what is made or done. It is the comradeship and family feel. That must</w:t>
      </w:r>
      <w:r>
        <w:rPr>
          <w:rFonts w:ascii="Calibri" w:eastAsia="Times New Roman" w:hAnsi="Calibri" w:cs="Calibri"/>
          <w:i/>
          <w:iCs/>
          <w:color w:val="000000"/>
          <w:sz w:val="22"/>
          <w:szCs w:val="22"/>
          <w:lang w:eastAsia="en-GB"/>
        </w:rPr>
        <w:t xml:space="preserve"> and </w:t>
      </w:r>
      <w:r w:rsidR="00E1131F" w:rsidRPr="00E1131F">
        <w:rPr>
          <w:rFonts w:ascii="Calibri" w:eastAsia="Times New Roman" w:hAnsi="Calibri" w:cs="Calibri"/>
          <w:i/>
          <w:iCs/>
          <w:color w:val="000000"/>
          <w:sz w:val="22"/>
          <w:szCs w:val="22"/>
          <w:lang w:eastAsia="en-GB"/>
        </w:rPr>
        <w:t xml:space="preserve">will continue mainly through our online presence and electronically. </w:t>
      </w:r>
    </w:p>
    <w:p w14:paraId="05F0B872" w14:textId="77777777" w:rsidR="000858EE" w:rsidRDefault="000858EE" w:rsidP="00E1131F">
      <w:pPr>
        <w:rPr>
          <w:rFonts w:ascii="Calibri" w:eastAsia="Times New Roman" w:hAnsi="Calibri" w:cs="Calibri"/>
          <w:i/>
          <w:iCs/>
          <w:color w:val="000000"/>
          <w:sz w:val="22"/>
          <w:szCs w:val="22"/>
          <w:lang w:eastAsia="en-GB"/>
        </w:rPr>
      </w:pPr>
    </w:p>
    <w:p w14:paraId="142E21E1" w14:textId="333F9F0B" w:rsidR="00E1131F" w:rsidRPr="00E1131F" w:rsidRDefault="000858EE" w:rsidP="00E1131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On how their members can put their skills to good use at home, Graham added: “</w:t>
      </w:r>
      <w:r w:rsidR="00E1131F" w:rsidRPr="00E1131F">
        <w:rPr>
          <w:rFonts w:ascii="Calibri" w:eastAsia="Times New Roman" w:hAnsi="Calibri" w:cs="Calibri"/>
          <w:i/>
          <w:iCs/>
          <w:color w:val="000000"/>
          <w:sz w:val="22"/>
          <w:szCs w:val="22"/>
          <w:lang w:eastAsia="en-GB"/>
        </w:rPr>
        <w:t>We encourage our Shedders to keep on doing what they can at home (birdboxes was a recent call on us) and wave to other locked down souls across the street! Sheds are people."</w:t>
      </w:r>
    </w:p>
    <w:p w14:paraId="6D00B925" w14:textId="77777777" w:rsidR="000858EE" w:rsidRPr="00E1131F" w:rsidRDefault="000858EE" w:rsidP="00E1131F">
      <w:pPr>
        <w:rPr>
          <w:rFonts w:ascii="Calibri" w:eastAsia="Times New Roman" w:hAnsi="Calibri" w:cs="Calibri"/>
          <w:color w:val="000000"/>
          <w:sz w:val="22"/>
          <w:szCs w:val="22"/>
          <w:lang w:eastAsia="en-GB"/>
        </w:rPr>
      </w:pPr>
    </w:p>
    <w:p w14:paraId="4C47D24C" w14:textId="0DF6962E" w:rsidR="00E1131F" w:rsidRPr="00E1131F" w:rsidRDefault="000858EE" w:rsidP="00E1131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project and work being done by the charity is clearly having a profound positive impact on its members. </w:t>
      </w:r>
      <w:r w:rsidRPr="000858EE">
        <w:rPr>
          <w:rFonts w:ascii="Calibri" w:eastAsia="Times New Roman" w:hAnsi="Calibri" w:cs="Calibri"/>
          <w:b/>
          <w:bCs/>
          <w:color w:val="000000"/>
          <w:sz w:val="22"/>
          <w:szCs w:val="22"/>
          <w:lang w:eastAsia="en-GB"/>
        </w:rPr>
        <w:t>One said:</w:t>
      </w:r>
      <w:r w:rsidR="00E1131F">
        <w:rPr>
          <w:rFonts w:ascii="Calibri" w:eastAsia="Times New Roman" w:hAnsi="Calibri" w:cs="Calibri"/>
          <w:color w:val="000000"/>
          <w:sz w:val="22"/>
          <w:szCs w:val="22"/>
          <w:lang w:eastAsia="en-GB"/>
        </w:rPr>
        <w:t xml:space="preserve"> </w:t>
      </w:r>
      <w:r w:rsidR="00E1131F" w:rsidRPr="00E1131F">
        <w:rPr>
          <w:rFonts w:ascii="Calibri" w:eastAsia="Times New Roman" w:hAnsi="Calibri" w:cs="Calibri"/>
          <w:i/>
          <w:iCs/>
          <w:color w:val="000000"/>
          <w:sz w:val="22"/>
          <w:szCs w:val="22"/>
          <w:lang w:eastAsia="en-GB"/>
        </w:rPr>
        <w:t>“My mum is a regular at the Shed. She really enjoys herself and tells me how much she misses the camaraderie now it is closed. She suffers with early stage Alzheimer’s, and the Shed seems to be just the right ambience for her to feel useful, included and stimulated. In fact</w:t>
      </w:r>
      <w:r>
        <w:rPr>
          <w:rFonts w:ascii="Calibri" w:eastAsia="Times New Roman" w:hAnsi="Calibri" w:cs="Calibri"/>
          <w:i/>
          <w:iCs/>
          <w:color w:val="000000"/>
          <w:sz w:val="22"/>
          <w:szCs w:val="22"/>
          <w:lang w:eastAsia="en-GB"/>
        </w:rPr>
        <w:t>,</w:t>
      </w:r>
      <w:r w:rsidR="00E1131F" w:rsidRPr="00E1131F">
        <w:rPr>
          <w:rFonts w:ascii="Calibri" w:eastAsia="Times New Roman" w:hAnsi="Calibri" w:cs="Calibri"/>
          <w:i/>
          <w:iCs/>
          <w:color w:val="000000"/>
          <w:sz w:val="22"/>
          <w:szCs w:val="22"/>
          <w:lang w:eastAsia="en-GB"/>
        </w:rPr>
        <w:t xml:space="preserve"> it has proven to be invaluable to us as a family. It’s such a relief to know that mum still feels valued outside of our four walls. Long live the Shed!”</w:t>
      </w:r>
    </w:p>
    <w:p w14:paraId="51B773AA" w14:textId="77777777" w:rsidR="002D31E6" w:rsidRPr="002D31E6" w:rsidRDefault="002D31E6" w:rsidP="002D31E6">
      <w:pPr>
        <w:pStyle w:val="paragraph"/>
        <w:spacing w:before="0" w:beforeAutospacing="0" w:after="0" w:afterAutospacing="0"/>
        <w:textAlignment w:val="baseline"/>
        <w:rPr>
          <w:rFonts w:ascii="Calibri" w:hAnsi="Calibri" w:cs="Calibri"/>
          <w:color w:val="000000" w:themeColor="text1"/>
          <w:sz w:val="22"/>
          <w:szCs w:val="22"/>
        </w:rPr>
      </w:pPr>
    </w:p>
    <w:p w14:paraId="05DD34C0" w14:textId="00FDD96C" w:rsidR="002D31E6" w:rsidRDefault="002D31E6" w:rsidP="002D31E6">
      <w:pPr>
        <w:pStyle w:val="paragraph"/>
        <w:spacing w:before="0" w:beforeAutospacing="0" w:after="0" w:afterAutospacing="0"/>
        <w:textAlignment w:val="baseline"/>
        <w:rPr>
          <w:rStyle w:val="eop"/>
          <w:rFonts w:ascii="Calibri" w:hAnsi="Calibri" w:cs="Calibri"/>
          <w:i/>
          <w:iCs/>
          <w:color w:val="000000" w:themeColor="text1"/>
          <w:sz w:val="22"/>
          <w:szCs w:val="22"/>
        </w:rPr>
      </w:pPr>
      <w:r w:rsidRPr="00ED2087">
        <w:rPr>
          <w:rStyle w:val="eop"/>
          <w:rFonts w:ascii="Calibri" w:hAnsi="Calibri" w:cs="Calibri"/>
          <w:b/>
          <w:bCs/>
          <w:color w:val="000000" w:themeColor="text1"/>
          <w:sz w:val="22"/>
          <w:szCs w:val="22"/>
        </w:rPr>
        <w:t xml:space="preserve">John Hume, CEO of People’s Heath Trust which distributes </w:t>
      </w:r>
      <w:r w:rsidR="00330780" w:rsidRPr="00ED2087">
        <w:rPr>
          <w:rStyle w:val="eop"/>
          <w:rFonts w:ascii="Calibri" w:hAnsi="Calibri" w:cs="Calibri"/>
          <w:b/>
          <w:bCs/>
          <w:color w:val="000000" w:themeColor="text1"/>
          <w:sz w:val="22"/>
          <w:szCs w:val="22"/>
        </w:rPr>
        <w:t xml:space="preserve">money </w:t>
      </w:r>
      <w:r w:rsidR="00CA1DB9" w:rsidRPr="00ED2087">
        <w:rPr>
          <w:rStyle w:val="eop"/>
          <w:rFonts w:ascii="Calibri" w:hAnsi="Calibri" w:cs="Calibri"/>
          <w:b/>
          <w:bCs/>
          <w:color w:val="000000" w:themeColor="text1"/>
          <w:sz w:val="22"/>
          <w:szCs w:val="22"/>
        </w:rPr>
        <w:t>through</w:t>
      </w:r>
      <w:r w:rsidR="00330780" w:rsidRPr="00ED2087">
        <w:rPr>
          <w:rStyle w:val="eop"/>
          <w:rFonts w:ascii="Calibri" w:hAnsi="Calibri" w:cs="Calibri"/>
          <w:b/>
          <w:bCs/>
          <w:color w:val="000000" w:themeColor="text1"/>
          <w:sz w:val="22"/>
          <w:szCs w:val="22"/>
        </w:rPr>
        <w:t xml:space="preserve"> T</w:t>
      </w:r>
      <w:r w:rsidRPr="00ED2087">
        <w:rPr>
          <w:rStyle w:val="eop"/>
          <w:rFonts w:ascii="Calibri" w:hAnsi="Calibri" w:cs="Calibri"/>
          <w:b/>
          <w:bCs/>
          <w:color w:val="000000" w:themeColor="text1"/>
          <w:sz w:val="22"/>
          <w:szCs w:val="22"/>
        </w:rPr>
        <w:t>he Health Lottery said:</w:t>
      </w:r>
      <w:r w:rsidRPr="002D31E6">
        <w:rPr>
          <w:rStyle w:val="eop"/>
          <w:rFonts w:ascii="Calibri" w:hAnsi="Calibri" w:cs="Calibri"/>
          <w:color w:val="000000" w:themeColor="text1"/>
          <w:sz w:val="22"/>
          <w:szCs w:val="22"/>
        </w:rPr>
        <w:t xml:space="preserve"> </w:t>
      </w:r>
      <w:r w:rsidRPr="002D31E6">
        <w:rPr>
          <w:rStyle w:val="eop"/>
          <w:rFonts w:ascii="Calibri" w:hAnsi="Calibri" w:cs="Calibri"/>
          <w:i/>
          <w:iCs/>
          <w:color w:val="000000" w:themeColor="text1"/>
          <w:sz w:val="22"/>
          <w:szCs w:val="22"/>
        </w:rPr>
        <w:t xml:space="preserve">“This is a difficult time for local people and for the local charities which do an amazing job supporting them. Some are using technology and other methods to make sure people stay connected, but we know that as the virus gets worse, demand will increase greatly. </w:t>
      </w:r>
    </w:p>
    <w:p w14:paraId="123D641F" w14:textId="77777777" w:rsidR="002D31E6" w:rsidRDefault="002D31E6" w:rsidP="002D31E6">
      <w:pPr>
        <w:pStyle w:val="paragraph"/>
        <w:spacing w:before="0" w:beforeAutospacing="0" w:after="0" w:afterAutospacing="0"/>
        <w:textAlignment w:val="baseline"/>
        <w:rPr>
          <w:rStyle w:val="eop"/>
          <w:rFonts w:ascii="Calibri" w:hAnsi="Calibri" w:cs="Calibri"/>
          <w:i/>
          <w:iCs/>
          <w:color w:val="000000" w:themeColor="text1"/>
          <w:sz w:val="22"/>
          <w:szCs w:val="22"/>
        </w:rPr>
      </w:pPr>
    </w:p>
    <w:p w14:paraId="5836BFD8" w14:textId="57B63BC5" w:rsidR="002D31E6" w:rsidRPr="002D31E6" w:rsidRDefault="002D31E6" w:rsidP="002D31E6">
      <w:pPr>
        <w:pStyle w:val="paragraph"/>
        <w:spacing w:before="0" w:beforeAutospacing="0" w:after="0" w:afterAutospacing="0"/>
        <w:textAlignment w:val="baseline"/>
        <w:rPr>
          <w:rStyle w:val="eop"/>
          <w:rFonts w:ascii="Calibri" w:hAnsi="Calibri" w:cs="Calibri"/>
          <w:color w:val="000000" w:themeColor="text1"/>
          <w:sz w:val="22"/>
          <w:szCs w:val="22"/>
        </w:rPr>
      </w:pPr>
      <w:r>
        <w:rPr>
          <w:rStyle w:val="eop"/>
          <w:rFonts w:ascii="Calibri" w:hAnsi="Calibri" w:cs="Calibri"/>
          <w:i/>
          <w:iCs/>
          <w:color w:val="000000" w:themeColor="text1"/>
          <w:sz w:val="22"/>
          <w:szCs w:val="22"/>
        </w:rPr>
        <w:t>“</w:t>
      </w:r>
      <w:r w:rsidRPr="002D31E6">
        <w:rPr>
          <w:rStyle w:val="eop"/>
          <w:rFonts w:ascii="Calibri" w:hAnsi="Calibri" w:cs="Calibri"/>
          <w:i/>
          <w:iCs/>
          <w:color w:val="000000" w:themeColor="text1"/>
          <w:sz w:val="22"/>
          <w:szCs w:val="22"/>
        </w:rPr>
        <w:t xml:space="preserve">We desperately need to be able to keep supporting local charities and the only way we can do this is if we receive more good causes money </w:t>
      </w:r>
      <w:r w:rsidR="00330780">
        <w:rPr>
          <w:rStyle w:val="eop"/>
          <w:rFonts w:ascii="Calibri" w:hAnsi="Calibri" w:cs="Calibri"/>
          <w:i/>
          <w:iCs/>
          <w:color w:val="000000" w:themeColor="text1"/>
          <w:sz w:val="22"/>
          <w:szCs w:val="22"/>
        </w:rPr>
        <w:t>raised through</w:t>
      </w:r>
      <w:r w:rsidRPr="002D31E6">
        <w:rPr>
          <w:rStyle w:val="eop"/>
          <w:rFonts w:ascii="Calibri" w:hAnsi="Calibri" w:cs="Calibri"/>
          <w:i/>
          <w:iCs/>
          <w:color w:val="000000" w:themeColor="text1"/>
          <w:sz w:val="22"/>
          <w:szCs w:val="22"/>
        </w:rPr>
        <w:t xml:space="preserve"> The Health Lottery. So if you’re an existing customer- thank you for continuing to support and if you’re new to this, please consider supporting local charities by playing The Health Lottery.</w:t>
      </w:r>
      <w:r>
        <w:rPr>
          <w:rStyle w:val="eop"/>
          <w:rFonts w:ascii="Calibri" w:hAnsi="Calibri" w:cs="Calibri"/>
          <w:color w:val="000000" w:themeColor="text1"/>
          <w:sz w:val="22"/>
          <w:szCs w:val="22"/>
        </w:rPr>
        <w:t>”</w:t>
      </w:r>
    </w:p>
    <w:p w14:paraId="476A9F5B" w14:textId="77777777" w:rsidR="002D31E6" w:rsidRDefault="002D31E6" w:rsidP="002D31E6">
      <w:pPr>
        <w:pStyle w:val="paragraph"/>
        <w:spacing w:before="0" w:beforeAutospacing="0" w:after="0" w:afterAutospacing="0"/>
        <w:textAlignment w:val="baseline"/>
        <w:rPr>
          <w:rFonts w:ascii="Calibri" w:hAnsi="Calibri" w:cs="Calibri"/>
          <w:color w:val="000000" w:themeColor="text1"/>
          <w:sz w:val="22"/>
          <w:szCs w:val="22"/>
        </w:rPr>
      </w:pPr>
    </w:p>
    <w:p w14:paraId="60703063" w14:textId="77777777" w:rsidR="002D31E6" w:rsidRPr="002D31E6" w:rsidRDefault="002D31E6" w:rsidP="002D31E6">
      <w:pPr>
        <w:pStyle w:val="paragraph"/>
        <w:spacing w:before="0" w:beforeAutospacing="0" w:after="0" w:afterAutospacing="0"/>
        <w:textAlignment w:val="baseline"/>
        <w:rPr>
          <w:rFonts w:ascii="Calibri" w:hAnsi="Calibri" w:cs="Calibri"/>
          <w:color w:val="000000" w:themeColor="text1"/>
          <w:sz w:val="22"/>
          <w:szCs w:val="22"/>
        </w:rPr>
      </w:pPr>
    </w:p>
    <w:p w14:paraId="4AFD26FF" w14:textId="131120E1" w:rsidR="002D31E6" w:rsidRPr="002D31E6" w:rsidRDefault="002D31E6" w:rsidP="002D31E6">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2D31E6">
        <w:rPr>
          <w:rStyle w:val="normaltextrun"/>
          <w:rFonts w:ascii="Calibri" w:hAnsi="Calibri" w:cs="Calibri"/>
          <w:color w:val="000000" w:themeColor="text1"/>
          <w:sz w:val="22"/>
          <w:szCs w:val="22"/>
        </w:rPr>
        <w:t>Money</w:t>
      </w:r>
      <w:r w:rsidRPr="002D31E6">
        <w:rPr>
          <w:rStyle w:val="apple-converted-space"/>
          <w:rFonts w:ascii="Calibri" w:hAnsi="Calibri" w:cs="Calibri"/>
          <w:color w:val="000000" w:themeColor="text1"/>
          <w:sz w:val="22"/>
          <w:szCs w:val="22"/>
        </w:rPr>
        <w:t> </w:t>
      </w:r>
      <w:r w:rsidRPr="002D31E6">
        <w:rPr>
          <w:rStyle w:val="normaltextrun"/>
          <w:rFonts w:ascii="Calibri" w:hAnsi="Calibri" w:cs="Calibri"/>
          <w:color w:val="000000" w:themeColor="text1"/>
          <w:sz w:val="22"/>
          <w:szCs w:val="22"/>
        </w:rPr>
        <w:t xml:space="preserve">raised </w:t>
      </w:r>
      <w:r w:rsidR="000858EE">
        <w:rPr>
          <w:rStyle w:val="normaltextrun"/>
          <w:rFonts w:ascii="Calibri" w:hAnsi="Calibri" w:cs="Calibri"/>
          <w:color w:val="000000" w:themeColor="text1"/>
          <w:sz w:val="22"/>
          <w:szCs w:val="22"/>
        </w:rPr>
        <w:t xml:space="preserve">through </w:t>
      </w:r>
      <w:r w:rsidRPr="002D31E6">
        <w:rPr>
          <w:rStyle w:val="normaltextrun"/>
          <w:rFonts w:ascii="Calibri" w:hAnsi="Calibri" w:cs="Calibri"/>
          <w:color w:val="000000" w:themeColor="text1"/>
          <w:sz w:val="22"/>
          <w:szCs w:val="22"/>
        </w:rPr>
        <w:t>Health Lottery</w:t>
      </w:r>
      <w:r w:rsidRPr="002D31E6">
        <w:rPr>
          <w:rStyle w:val="apple-converted-space"/>
          <w:rFonts w:ascii="Calibri" w:hAnsi="Calibri" w:cs="Calibri"/>
          <w:color w:val="000000" w:themeColor="text1"/>
          <w:sz w:val="22"/>
          <w:szCs w:val="22"/>
        </w:rPr>
        <w:t> </w:t>
      </w:r>
      <w:r w:rsidR="000858EE">
        <w:rPr>
          <w:rStyle w:val="apple-converted-space"/>
          <w:rFonts w:ascii="Calibri" w:hAnsi="Calibri" w:cs="Calibri"/>
          <w:color w:val="000000" w:themeColor="text1"/>
          <w:sz w:val="22"/>
          <w:szCs w:val="22"/>
        </w:rPr>
        <w:t>Yorkshire &amp; Humber</w:t>
      </w:r>
      <w:r>
        <w:rPr>
          <w:rStyle w:val="normaltextrun"/>
          <w:rFonts w:ascii="Calibri" w:hAnsi="Calibri" w:cs="Calibri"/>
          <w:color w:val="000000" w:themeColor="text1"/>
          <w:sz w:val="22"/>
          <w:szCs w:val="22"/>
        </w:rPr>
        <w:t xml:space="preserve"> </w:t>
      </w:r>
      <w:r w:rsidRPr="002D31E6">
        <w:rPr>
          <w:rStyle w:val="normaltextrun"/>
          <w:rFonts w:ascii="Calibri" w:hAnsi="Calibri" w:cs="Calibri"/>
          <w:color w:val="000000" w:themeColor="text1"/>
          <w:sz w:val="22"/>
          <w:szCs w:val="22"/>
        </w:rPr>
        <w:t>is continuing to support local projects and has raised</w:t>
      </w:r>
      <w:r w:rsidRPr="002D31E6">
        <w:rPr>
          <w:rStyle w:val="apple-converted-space"/>
          <w:rFonts w:ascii="Calibri" w:hAnsi="Calibri" w:cs="Calibri"/>
          <w:color w:val="000000" w:themeColor="text1"/>
          <w:sz w:val="22"/>
          <w:szCs w:val="22"/>
        </w:rPr>
        <w:t> </w:t>
      </w:r>
      <w:r w:rsidRPr="002D31E6">
        <w:rPr>
          <w:rStyle w:val="normaltextrun"/>
          <w:rFonts w:ascii="Calibri" w:hAnsi="Calibri" w:cs="Calibri"/>
          <w:color w:val="000000" w:themeColor="text1"/>
          <w:sz w:val="22"/>
          <w:szCs w:val="22"/>
        </w:rPr>
        <w:t xml:space="preserve">over </w:t>
      </w:r>
      <w:r>
        <w:rPr>
          <w:rStyle w:val="normaltextrun"/>
          <w:rFonts w:ascii="Calibri" w:hAnsi="Calibri" w:cs="Calibri"/>
          <w:color w:val="000000" w:themeColor="text1"/>
          <w:sz w:val="22"/>
          <w:szCs w:val="22"/>
        </w:rPr>
        <w:t>£</w:t>
      </w:r>
      <w:r w:rsidR="000858EE">
        <w:rPr>
          <w:rStyle w:val="normaltextrun"/>
          <w:rFonts w:ascii="Calibri" w:hAnsi="Calibri" w:cs="Calibri"/>
          <w:color w:val="000000" w:themeColor="text1"/>
          <w:sz w:val="22"/>
          <w:szCs w:val="22"/>
        </w:rPr>
        <w:t>10</w:t>
      </w:r>
      <w:r w:rsidRPr="002D31E6">
        <w:rPr>
          <w:rStyle w:val="normaltextrun"/>
          <w:rFonts w:ascii="Calibri" w:hAnsi="Calibri" w:cs="Calibri"/>
          <w:color w:val="000000" w:themeColor="text1"/>
          <w:sz w:val="22"/>
          <w:szCs w:val="22"/>
        </w:rPr>
        <w:t>million</w:t>
      </w:r>
      <w:r w:rsidRPr="002D31E6">
        <w:rPr>
          <w:rStyle w:val="apple-converted-space"/>
          <w:rFonts w:ascii="Calibri" w:hAnsi="Calibri" w:cs="Calibri"/>
          <w:color w:val="000000" w:themeColor="text1"/>
          <w:sz w:val="22"/>
          <w:szCs w:val="22"/>
        </w:rPr>
        <w:t> </w:t>
      </w:r>
      <w:r w:rsidRPr="002D31E6">
        <w:rPr>
          <w:rStyle w:val="normaltextrun"/>
          <w:rFonts w:ascii="Calibri" w:hAnsi="Calibri" w:cs="Calibri"/>
          <w:color w:val="000000" w:themeColor="text1"/>
          <w:sz w:val="22"/>
          <w:szCs w:val="22"/>
        </w:rPr>
        <w:t>in funds</w:t>
      </w:r>
      <w:r w:rsidRPr="002D31E6">
        <w:rPr>
          <w:rStyle w:val="apple-converted-space"/>
          <w:rFonts w:ascii="Calibri" w:hAnsi="Calibri" w:cs="Calibri"/>
          <w:color w:val="000000" w:themeColor="text1"/>
          <w:sz w:val="22"/>
          <w:szCs w:val="22"/>
        </w:rPr>
        <w:t> </w:t>
      </w:r>
      <w:r w:rsidRPr="002D31E6">
        <w:rPr>
          <w:rStyle w:val="normaltextrun"/>
          <w:rFonts w:ascii="Calibri" w:hAnsi="Calibri" w:cs="Calibri"/>
          <w:color w:val="000000" w:themeColor="text1"/>
          <w:sz w:val="22"/>
          <w:szCs w:val="22"/>
        </w:rPr>
        <w:t>to support</w:t>
      </w:r>
      <w:r>
        <w:rPr>
          <w:rStyle w:val="apple-converted-space"/>
          <w:rFonts w:ascii="Calibri" w:hAnsi="Calibri" w:cs="Calibri"/>
          <w:color w:val="000000" w:themeColor="text1"/>
          <w:sz w:val="22"/>
          <w:szCs w:val="22"/>
        </w:rPr>
        <w:t xml:space="preserve"> </w:t>
      </w:r>
      <w:r w:rsidR="000858EE">
        <w:rPr>
          <w:rStyle w:val="apple-converted-space"/>
          <w:rFonts w:ascii="Calibri" w:hAnsi="Calibri" w:cs="Calibri"/>
          <w:color w:val="000000" w:themeColor="text1"/>
          <w:sz w:val="22"/>
          <w:szCs w:val="22"/>
        </w:rPr>
        <w:t>320</w:t>
      </w:r>
      <w:r>
        <w:rPr>
          <w:rStyle w:val="apple-converted-space"/>
          <w:rFonts w:ascii="Calibri" w:hAnsi="Calibri" w:cs="Calibri"/>
          <w:color w:val="000000" w:themeColor="text1"/>
          <w:sz w:val="22"/>
          <w:szCs w:val="22"/>
        </w:rPr>
        <w:t xml:space="preserve"> </w:t>
      </w:r>
      <w:r w:rsidRPr="002D31E6">
        <w:rPr>
          <w:rStyle w:val="normaltextrun"/>
          <w:rFonts w:ascii="Calibri" w:hAnsi="Calibri" w:cs="Calibri"/>
          <w:color w:val="000000" w:themeColor="text1"/>
          <w:sz w:val="22"/>
          <w:szCs w:val="22"/>
        </w:rPr>
        <w:t>projects to date in the region.</w:t>
      </w:r>
    </w:p>
    <w:p w14:paraId="6CCDE717" w14:textId="77777777" w:rsidR="002D31E6" w:rsidRPr="002D31E6" w:rsidRDefault="002D31E6" w:rsidP="002D31E6">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3227511F" w14:textId="051FD4D1" w:rsidR="002D31E6" w:rsidRPr="002D31E6" w:rsidRDefault="00CA1DB9" w:rsidP="002D31E6">
      <w:pPr>
        <w:rPr>
          <w:color w:val="000000" w:themeColor="text1"/>
          <w:sz w:val="22"/>
          <w:szCs w:val="22"/>
        </w:rPr>
      </w:pPr>
      <w:r>
        <w:rPr>
          <w:color w:val="000000" w:themeColor="text1"/>
          <w:sz w:val="22"/>
          <w:szCs w:val="22"/>
        </w:rPr>
        <w:t>With</w:t>
      </w:r>
      <w:r w:rsidRPr="002D31E6">
        <w:rPr>
          <w:color w:val="000000" w:themeColor="text1"/>
          <w:sz w:val="22"/>
          <w:szCs w:val="22"/>
        </w:rPr>
        <w:t xml:space="preserve"> </w:t>
      </w:r>
      <w:r w:rsidR="002D31E6" w:rsidRPr="002D31E6">
        <w:rPr>
          <w:color w:val="000000" w:themeColor="text1"/>
          <w:sz w:val="22"/>
          <w:szCs w:val="22"/>
        </w:rPr>
        <w:t xml:space="preserve">the money raised </w:t>
      </w:r>
      <w:r>
        <w:rPr>
          <w:color w:val="000000" w:themeColor="text1"/>
          <w:sz w:val="22"/>
          <w:szCs w:val="22"/>
        </w:rPr>
        <w:t>through The</w:t>
      </w:r>
      <w:r w:rsidR="002D31E6" w:rsidRPr="002D31E6">
        <w:rPr>
          <w:color w:val="000000" w:themeColor="text1"/>
          <w:sz w:val="22"/>
          <w:szCs w:val="22"/>
        </w:rPr>
        <w:t xml:space="preserve"> Health Lottery, we have supported disabled young people and adults, older people, people with autism and children and adults living in poverty. All of these groups are vulnerable right now. Many have very low incomes or are on zero-hours contracts or part-time work which is drying up in this crisis. </w:t>
      </w:r>
    </w:p>
    <w:p w14:paraId="295FDE2A" w14:textId="77777777" w:rsidR="002D31E6" w:rsidRPr="002D31E6" w:rsidRDefault="002D31E6" w:rsidP="002D31E6">
      <w:pPr>
        <w:rPr>
          <w:color w:val="000000" w:themeColor="text1"/>
          <w:sz w:val="22"/>
          <w:szCs w:val="22"/>
        </w:rPr>
      </w:pPr>
    </w:p>
    <w:p w14:paraId="5DDACB2C" w14:textId="77777777" w:rsidR="002D31E6" w:rsidRPr="002D31E6" w:rsidRDefault="002D31E6" w:rsidP="002D31E6">
      <w:pPr>
        <w:rPr>
          <w:rFonts w:ascii="Times New Roman" w:eastAsia="Times New Roman" w:hAnsi="Times New Roman" w:cs="Times New Roman"/>
          <w:color w:val="000000" w:themeColor="text1"/>
          <w:sz w:val="22"/>
          <w:szCs w:val="22"/>
          <w:lang w:eastAsia="en-GB"/>
        </w:rPr>
      </w:pPr>
      <w:r w:rsidRPr="002D31E6">
        <w:rPr>
          <w:color w:val="000000" w:themeColor="text1"/>
          <w:sz w:val="22"/>
          <w:szCs w:val="22"/>
        </w:rPr>
        <w:t>Many of these projects are needed more than ever at the moment. Many charities are staying open to support people in need and many are moving what they do online, to make sure that people remain connected and know they are cared for.</w:t>
      </w:r>
    </w:p>
    <w:p w14:paraId="2DB12FA0" w14:textId="77777777" w:rsidR="002D31E6" w:rsidRPr="002D31E6" w:rsidRDefault="002D31E6" w:rsidP="002D31E6">
      <w:pPr>
        <w:rPr>
          <w:color w:val="000000" w:themeColor="text1"/>
          <w:sz w:val="22"/>
          <w:szCs w:val="22"/>
        </w:rPr>
      </w:pPr>
    </w:p>
    <w:p w14:paraId="017CE266" w14:textId="77777777" w:rsidR="002D31E6" w:rsidRPr="002D31E6" w:rsidRDefault="002D31E6" w:rsidP="002D31E6">
      <w:pPr>
        <w:rPr>
          <w:color w:val="000000" w:themeColor="text1"/>
          <w:sz w:val="22"/>
          <w:szCs w:val="22"/>
        </w:rPr>
      </w:pPr>
      <w:r w:rsidRPr="002D31E6">
        <w:rPr>
          <w:color w:val="000000" w:themeColor="text1"/>
          <w:sz w:val="22"/>
          <w:szCs w:val="22"/>
        </w:rPr>
        <w:t xml:space="preserve">It may feel like we are powerless at the moment, but we are not. </w:t>
      </w:r>
      <w:r>
        <w:rPr>
          <w:color w:val="000000" w:themeColor="text1"/>
          <w:sz w:val="22"/>
          <w:szCs w:val="22"/>
        </w:rPr>
        <w:t>Y</w:t>
      </w:r>
      <w:r w:rsidRPr="002D31E6">
        <w:rPr>
          <w:color w:val="000000" w:themeColor="text1"/>
          <w:sz w:val="22"/>
          <w:szCs w:val="22"/>
        </w:rPr>
        <w:t>ou can help by ensuring that you continue to support these good causes so that vulnerable people can get through this very difficult period.</w:t>
      </w:r>
    </w:p>
    <w:p w14:paraId="2F060B4B" w14:textId="77777777" w:rsidR="002D31E6" w:rsidRPr="002D31E6" w:rsidRDefault="002D31E6" w:rsidP="002D31E6">
      <w:pPr>
        <w:pStyle w:val="paragraph"/>
        <w:spacing w:before="0" w:beforeAutospacing="0" w:after="0" w:afterAutospacing="0"/>
        <w:textAlignment w:val="baseline"/>
        <w:rPr>
          <w:rFonts w:ascii="Calibri" w:hAnsi="Calibri" w:cs="Calibri"/>
          <w:color w:val="000000" w:themeColor="text1"/>
          <w:sz w:val="22"/>
          <w:szCs w:val="22"/>
        </w:rPr>
      </w:pPr>
      <w:r w:rsidRPr="002D31E6">
        <w:rPr>
          <w:rStyle w:val="eop"/>
          <w:rFonts w:ascii="Calibri" w:hAnsi="Calibri" w:cs="Calibri"/>
          <w:color w:val="000000" w:themeColor="text1"/>
          <w:sz w:val="22"/>
          <w:szCs w:val="22"/>
        </w:rPr>
        <w:t> </w:t>
      </w:r>
    </w:p>
    <w:p w14:paraId="1A74A58F" w14:textId="77777777" w:rsidR="002D31E6" w:rsidRPr="002D31E6" w:rsidRDefault="002D31E6" w:rsidP="002D31E6">
      <w:pPr>
        <w:pStyle w:val="paragraph"/>
        <w:spacing w:before="0" w:beforeAutospacing="0" w:after="0" w:afterAutospacing="0"/>
        <w:jc w:val="center"/>
        <w:textAlignment w:val="baseline"/>
        <w:rPr>
          <w:rFonts w:ascii="Calibri" w:hAnsi="Calibri" w:cs="Calibri"/>
          <w:color w:val="000000" w:themeColor="text1"/>
          <w:sz w:val="22"/>
          <w:szCs w:val="22"/>
        </w:rPr>
      </w:pPr>
      <w:r w:rsidRPr="002D31E6">
        <w:rPr>
          <w:rStyle w:val="eop"/>
          <w:rFonts w:ascii="Calibri" w:hAnsi="Calibri" w:cs="Calibri"/>
          <w:color w:val="000000" w:themeColor="text1"/>
          <w:sz w:val="22"/>
          <w:szCs w:val="22"/>
        </w:rPr>
        <w:t> </w:t>
      </w:r>
    </w:p>
    <w:p w14:paraId="080029FE" w14:textId="77777777" w:rsidR="002D31E6" w:rsidRPr="002D31E6" w:rsidRDefault="002D31E6" w:rsidP="002D31E6">
      <w:pPr>
        <w:pStyle w:val="paragraph"/>
        <w:spacing w:before="0" w:beforeAutospacing="0" w:after="0" w:afterAutospacing="0"/>
        <w:jc w:val="center"/>
        <w:textAlignment w:val="baseline"/>
        <w:rPr>
          <w:rFonts w:ascii="Calibri" w:hAnsi="Calibri" w:cs="Calibri"/>
          <w:color w:val="000000" w:themeColor="text1"/>
          <w:sz w:val="22"/>
          <w:szCs w:val="22"/>
        </w:rPr>
      </w:pPr>
      <w:r w:rsidRPr="002D31E6">
        <w:rPr>
          <w:rStyle w:val="normaltextrun"/>
          <w:rFonts w:ascii="Calibri" w:hAnsi="Calibri" w:cs="Calibri"/>
          <w:b/>
          <w:bCs/>
          <w:color w:val="000000" w:themeColor="text1"/>
          <w:sz w:val="22"/>
          <w:szCs w:val="22"/>
        </w:rPr>
        <w:t>-ENDS-</w:t>
      </w:r>
      <w:r w:rsidRPr="002D31E6">
        <w:rPr>
          <w:rStyle w:val="eop"/>
          <w:rFonts w:ascii="Calibri" w:hAnsi="Calibri" w:cs="Calibri"/>
          <w:color w:val="000000" w:themeColor="text1"/>
          <w:sz w:val="22"/>
          <w:szCs w:val="22"/>
        </w:rPr>
        <w:t> </w:t>
      </w:r>
    </w:p>
    <w:p w14:paraId="0957B89A" w14:textId="77777777" w:rsidR="002D31E6" w:rsidRPr="002D31E6" w:rsidRDefault="002D31E6" w:rsidP="002D31E6">
      <w:pPr>
        <w:pStyle w:val="paragraph"/>
        <w:spacing w:before="0" w:beforeAutospacing="0" w:after="0" w:afterAutospacing="0"/>
        <w:jc w:val="center"/>
        <w:textAlignment w:val="baseline"/>
        <w:rPr>
          <w:rFonts w:ascii="Calibri" w:hAnsi="Calibri" w:cs="Calibri"/>
          <w:color w:val="000000" w:themeColor="text1"/>
          <w:sz w:val="22"/>
          <w:szCs w:val="22"/>
        </w:rPr>
      </w:pPr>
      <w:r w:rsidRPr="002D31E6">
        <w:rPr>
          <w:rStyle w:val="eop"/>
          <w:rFonts w:ascii="Calibri" w:hAnsi="Calibri" w:cs="Calibri"/>
          <w:color w:val="000000" w:themeColor="text1"/>
          <w:sz w:val="22"/>
          <w:szCs w:val="22"/>
        </w:rPr>
        <w:t> </w:t>
      </w:r>
    </w:p>
    <w:p w14:paraId="05519413" w14:textId="77777777" w:rsidR="002D31E6" w:rsidRPr="002D31E6" w:rsidRDefault="002D31E6" w:rsidP="002D31E6">
      <w:pPr>
        <w:pStyle w:val="paragraph"/>
        <w:spacing w:before="0" w:beforeAutospacing="0" w:after="0" w:afterAutospacing="0"/>
        <w:jc w:val="center"/>
        <w:textAlignment w:val="baseline"/>
        <w:rPr>
          <w:rFonts w:ascii="Calibri" w:hAnsi="Calibri" w:cs="Calibri"/>
          <w:color w:val="000000" w:themeColor="text1"/>
          <w:sz w:val="22"/>
          <w:szCs w:val="22"/>
        </w:rPr>
      </w:pPr>
      <w:r w:rsidRPr="002D31E6">
        <w:rPr>
          <w:rStyle w:val="normaltextrun"/>
          <w:rFonts w:ascii="Calibri" w:hAnsi="Calibri" w:cs="Calibri"/>
          <w:b/>
          <w:bCs/>
          <w:color w:val="000000" w:themeColor="text1"/>
          <w:sz w:val="22"/>
          <w:szCs w:val="22"/>
        </w:rPr>
        <w:t>Issued by Hollicom on behalf of The Health Lottery</w:t>
      </w:r>
      <w:r w:rsidRPr="002D31E6">
        <w:rPr>
          <w:rStyle w:val="eop"/>
          <w:rFonts w:ascii="Calibri" w:hAnsi="Calibri" w:cs="Calibri"/>
          <w:color w:val="000000" w:themeColor="text1"/>
          <w:sz w:val="22"/>
          <w:szCs w:val="22"/>
        </w:rPr>
        <w:t> </w:t>
      </w:r>
    </w:p>
    <w:p w14:paraId="25AA4780" w14:textId="77777777" w:rsidR="002D31E6" w:rsidRPr="002D31E6" w:rsidRDefault="002D31E6" w:rsidP="002D31E6">
      <w:pPr>
        <w:pStyle w:val="paragraph"/>
        <w:spacing w:before="0" w:beforeAutospacing="0" w:after="0" w:afterAutospacing="0"/>
        <w:jc w:val="center"/>
        <w:textAlignment w:val="baseline"/>
        <w:rPr>
          <w:rFonts w:ascii="Calibri" w:hAnsi="Calibri" w:cs="Calibri"/>
          <w:b/>
          <w:bCs/>
          <w:color w:val="000000" w:themeColor="text1"/>
          <w:sz w:val="22"/>
          <w:szCs w:val="22"/>
        </w:rPr>
      </w:pPr>
      <w:r w:rsidRPr="002D31E6">
        <w:rPr>
          <w:rStyle w:val="normaltextrun"/>
          <w:rFonts w:ascii="Calibri" w:hAnsi="Calibri" w:cs="Calibri"/>
          <w:b/>
          <w:bCs/>
          <w:color w:val="000000" w:themeColor="text1"/>
          <w:sz w:val="22"/>
          <w:szCs w:val="22"/>
        </w:rPr>
        <w:t>For more information please contact</w:t>
      </w:r>
      <w:r>
        <w:rPr>
          <w:rStyle w:val="normaltextrun"/>
          <w:rFonts w:ascii="Calibri" w:hAnsi="Calibri" w:cs="Calibri"/>
          <w:b/>
          <w:bCs/>
          <w:color w:val="000000" w:themeColor="text1"/>
          <w:sz w:val="22"/>
          <w:szCs w:val="22"/>
        </w:rPr>
        <w:t xml:space="preserve"> Jordan Agnew</w:t>
      </w:r>
      <w:r w:rsidRPr="002D31E6">
        <w:rPr>
          <w:rStyle w:val="eop"/>
          <w:rFonts w:ascii="Calibri" w:hAnsi="Calibri" w:cs="Calibri"/>
          <w:color w:val="000000" w:themeColor="text1"/>
          <w:sz w:val="22"/>
          <w:szCs w:val="22"/>
        </w:rPr>
        <w:t> </w:t>
      </w:r>
      <w:r>
        <w:rPr>
          <w:rStyle w:val="eop"/>
          <w:rFonts w:ascii="Calibri" w:hAnsi="Calibri" w:cs="Calibri"/>
          <w:b/>
          <w:bCs/>
          <w:color w:val="000000" w:themeColor="text1"/>
          <w:sz w:val="22"/>
          <w:szCs w:val="22"/>
        </w:rPr>
        <w:t>at</w:t>
      </w:r>
    </w:p>
    <w:p w14:paraId="1085CA3D" w14:textId="77777777" w:rsidR="002D31E6" w:rsidRPr="002D31E6" w:rsidRDefault="002D31E6" w:rsidP="002D31E6">
      <w:pPr>
        <w:pStyle w:val="paragraph"/>
        <w:spacing w:before="0" w:beforeAutospacing="0" w:after="0" w:afterAutospacing="0"/>
        <w:jc w:val="center"/>
        <w:textAlignment w:val="baseline"/>
        <w:rPr>
          <w:rFonts w:ascii="Calibri" w:hAnsi="Calibri" w:cs="Calibri"/>
          <w:color w:val="000000" w:themeColor="text1"/>
          <w:sz w:val="22"/>
          <w:szCs w:val="22"/>
        </w:rPr>
      </w:pPr>
      <w:r>
        <w:rPr>
          <w:rStyle w:val="apple-converted-space"/>
          <w:rFonts w:ascii="Calibri" w:hAnsi="Calibri" w:cs="Calibri"/>
          <w:b/>
          <w:bCs/>
          <w:color w:val="000000" w:themeColor="text1"/>
          <w:sz w:val="22"/>
          <w:szCs w:val="22"/>
        </w:rPr>
        <w:t>jordan@hollicom.co.uk</w:t>
      </w:r>
      <w:r w:rsidRPr="002D31E6">
        <w:rPr>
          <w:rStyle w:val="normaltextrun"/>
          <w:rFonts w:ascii="Calibri" w:hAnsi="Calibri" w:cs="Calibri"/>
          <w:b/>
          <w:bCs/>
          <w:color w:val="000000" w:themeColor="text1"/>
          <w:sz w:val="22"/>
          <w:szCs w:val="22"/>
        </w:rPr>
        <w:t xml:space="preserve"> or call</w:t>
      </w:r>
      <w:r>
        <w:rPr>
          <w:rStyle w:val="normaltextrun"/>
          <w:rFonts w:ascii="Calibri" w:hAnsi="Calibri" w:cs="Calibri"/>
          <w:b/>
          <w:bCs/>
          <w:color w:val="000000" w:themeColor="text1"/>
          <w:sz w:val="22"/>
          <w:szCs w:val="22"/>
        </w:rPr>
        <w:t xml:space="preserve"> 07765887566</w:t>
      </w:r>
    </w:p>
    <w:p w14:paraId="77AC41FD" w14:textId="77777777" w:rsidR="002D31E6" w:rsidRDefault="002D31E6"/>
    <w:sectPr w:rsidR="002D31E6" w:rsidSect="002B7E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E6"/>
    <w:rsid w:val="000858EE"/>
    <w:rsid w:val="001D6899"/>
    <w:rsid w:val="002B7E47"/>
    <w:rsid w:val="002D31E6"/>
    <w:rsid w:val="002F00D2"/>
    <w:rsid w:val="00330780"/>
    <w:rsid w:val="007371E0"/>
    <w:rsid w:val="00862A51"/>
    <w:rsid w:val="009F15A3"/>
    <w:rsid w:val="00AF3313"/>
    <w:rsid w:val="00B9397E"/>
    <w:rsid w:val="00BC7FA1"/>
    <w:rsid w:val="00C66AC3"/>
    <w:rsid w:val="00CA1DB9"/>
    <w:rsid w:val="00CD7692"/>
    <w:rsid w:val="00E1131F"/>
    <w:rsid w:val="00E821FF"/>
    <w:rsid w:val="00E92BC2"/>
    <w:rsid w:val="00ED2087"/>
    <w:rsid w:val="00FB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612"/>
  <w15:chartTrackingRefBased/>
  <w15:docId w15:val="{252C2159-FEAC-CC40-B9B4-05353D7C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31E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D31E6"/>
  </w:style>
  <w:style w:type="character" w:customStyle="1" w:styleId="apple-converted-space">
    <w:name w:val="apple-converted-space"/>
    <w:basedOn w:val="DefaultParagraphFont"/>
    <w:rsid w:val="002D31E6"/>
  </w:style>
  <w:style w:type="character" w:customStyle="1" w:styleId="eop">
    <w:name w:val="eop"/>
    <w:basedOn w:val="DefaultParagraphFont"/>
    <w:rsid w:val="002D31E6"/>
  </w:style>
  <w:style w:type="character" w:styleId="Hyperlink">
    <w:name w:val="Hyperlink"/>
    <w:basedOn w:val="DefaultParagraphFont"/>
    <w:uiPriority w:val="99"/>
    <w:unhideWhenUsed/>
    <w:rsid w:val="002D31E6"/>
    <w:rPr>
      <w:color w:val="0563C1" w:themeColor="hyperlink"/>
      <w:u w:val="single"/>
    </w:rPr>
  </w:style>
  <w:style w:type="paragraph" w:styleId="BalloonText">
    <w:name w:val="Balloon Text"/>
    <w:basedOn w:val="Normal"/>
    <w:link w:val="BalloonTextChar"/>
    <w:uiPriority w:val="99"/>
    <w:semiHidden/>
    <w:unhideWhenUsed/>
    <w:rsid w:val="00FB73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3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16879">
      <w:bodyDiv w:val="1"/>
      <w:marLeft w:val="0"/>
      <w:marRight w:val="0"/>
      <w:marTop w:val="0"/>
      <w:marBottom w:val="0"/>
      <w:divBdr>
        <w:top w:val="none" w:sz="0" w:space="0" w:color="auto"/>
        <w:left w:val="none" w:sz="0" w:space="0" w:color="auto"/>
        <w:bottom w:val="none" w:sz="0" w:space="0" w:color="auto"/>
        <w:right w:val="none" w:sz="0" w:space="0" w:color="auto"/>
      </w:divBdr>
    </w:div>
    <w:div w:id="803811969">
      <w:bodyDiv w:val="1"/>
      <w:marLeft w:val="0"/>
      <w:marRight w:val="0"/>
      <w:marTop w:val="0"/>
      <w:marBottom w:val="0"/>
      <w:divBdr>
        <w:top w:val="none" w:sz="0" w:space="0" w:color="auto"/>
        <w:left w:val="none" w:sz="0" w:space="0" w:color="auto"/>
        <w:bottom w:val="none" w:sz="0" w:space="0" w:color="auto"/>
        <w:right w:val="none" w:sz="0" w:space="0" w:color="auto"/>
      </w:divBdr>
    </w:div>
    <w:div w:id="1283196639">
      <w:bodyDiv w:val="1"/>
      <w:marLeft w:val="0"/>
      <w:marRight w:val="0"/>
      <w:marTop w:val="0"/>
      <w:marBottom w:val="0"/>
      <w:divBdr>
        <w:top w:val="none" w:sz="0" w:space="0" w:color="auto"/>
        <w:left w:val="none" w:sz="0" w:space="0" w:color="auto"/>
        <w:bottom w:val="none" w:sz="0" w:space="0" w:color="auto"/>
        <w:right w:val="none" w:sz="0" w:space="0" w:color="auto"/>
      </w:divBdr>
    </w:div>
    <w:div w:id="18595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Agnew</dc:creator>
  <cp:keywords/>
  <dc:description/>
  <cp:lastModifiedBy>Graham Storer</cp:lastModifiedBy>
  <cp:revision>2</cp:revision>
  <dcterms:created xsi:type="dcterms:W3CDTF">2020-03-31T15:54:00Z</dcterms:created>
  <dcterms:modified xsi:type="dcterms:W3CDTF">2020-03-31T15:54:00Z</dcterms:modified>
</cp:coreProperties>
</file>